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D0FF8" w14:textId="77777777" w:rsidR="00E3295B" w:rsidRPr="00E3295B" w:rsidRDefault="00E3295B" w:rsidP="00E3295B">
      <w:pPr>
        <w:pStyle w:val="NoSpacing"/>
      </w:pPr>
    </w:p>
    <w:p w14:paraId="1334CD57" w14:textId="63DE2C0E" w:rsidR="00F77761" w:rsidRPr="00E3295B" w:rsidRDefault="00BB7F36" w:rsidP="00E3295B">
      <w:pPr>
        <w:pStyle w:val="NoSpacing"/>
        <w:jc w:val="center"/>
        <w:rPr>
          <w:b/>
          <w:bCs/>
          <w:sz w:val="28"/>
          <w:szCs w:val="28"/>
        </w:rPr>
      </w:pPr>
      <w:r w:rsidRPr="00E3295B">
        <w:rPr>
          <w:b/>
          <w:bCs/>
          <w:sz w:val="28"/>
          <w:szCs w:val="28"/>
        </w:rPr>
        <w:t>Catalyzing Diversity, Equity, and Inclusion</w:t>
      </w:r>
      <w:r w:rsidR="008D19BF" w:rsidRPr="00E3295B">
        <w:rPr>
          <w:b/>
          <w:bCs/>
          <w:sz w:val="28"/>
          <w:szCs w:val="28"/>
        </w:rPr>
        <w:br/>
      </w:r>
      <w:r w:rsidRPr="00E3295B">
        <w:rPr>
          <w:b/>
          <w:bCs/>
          <w:sz w:val="28"/>
          <w:szCs w:val="28"/>
        </w:rPr>
        <w:t>to Support Oyster Aquaculture and Restoration</w:t>
      </w:r>
    </w:p>
    <w:p w14:paraId="3EC087BD" w14:textId="77777777" w:rsidR="00E3295B" w:rsidRPr="00E3295B" w:rsidRDefault="00E3295B" w:rsidP="00E3295B">
      <w:pPr>
        <w:pStyle w:val="NoSpacing"/>
        <w:jc w:val="center"/>
      </w:pPr>
    </w:p>
    <w:p w14:paraId="74202D48" w14:textId="1425C00E" w:rsidR="00BB7F36" w:rsidRPr="00E3295B" w:rsidRDefault="00BB7F36" w:rsidP="00E3295B">
      <w:pPr>
        <w:pStyle w:val="NoSpacing"/>
        <w:jc w:val="center"/>
        <w:rPr>
          <w:b/>
          <w:bCs/>
          <w:sz w:val="24"/>
          <w:szCs w:val="24"/>
        </w:rPr>
      </w:pPr>
      <w:r w:rsidRPr="00E3295B">
        <w:rPr>
          <w:b/>
          <w:bCs/>
          <w:sz w:val="24"/>
          <w:szCs w:val="24"/>
        </w:rPr>
        <w:t xml:space="preserve">Request For Proposals </w:t>
      </w:r>
      <w:r w:rsidR="00332EDE">
        <w:rPr>
          <w:b/>
          <w:bCs/>
          <w:sz w:val="24"/>
          <w:szCs w:val="24"/>
        </w:rPr>
        <w:t>Cover Sheet</w:t>
      </w:r>
    </w:p>
    <w:p w14:paraId="07BFCB12" w14:textId="77777777" w:rsidR="00E3295B" w:rsidRPr="00E3295B" w:rsidRDefault="00E3295B" w:rsidP="00E3295B">
      <w:pPr>
        <w:pStyle w:val="NoSpacing"/>
      </w:pPr>
    </w:p>
    <w:tbl>
      <w:tblPr>
        <w:tblStyle w:val="TableGrid"/>
        <w:tblW w:w="0" w:type="auto"/>
        <w:tblLook w:val="04A0" w:firstRow="1" w:lastRow="0" w:firstColumn="1" w:lastColumn="0" w:noHBand="0" w:noVBand="1"/>
      </w:tblPr>
      <w:tblGrid>
        <w:gridCol w:w="9350"/>
      </w:tblGrid>
      <w:tr w:rsidR="00246950" w:rsidRPr="00493285" w14:paraId="2254B094" w14:textId="77777777" w:rsidTr="00E3786E">
        <w:trPr>
          <w:trHeight w:val="360"/>
        </w:trPr>
        <w:tc>
          <w:tcPr>
            <w:tcW w:w="9350" w:type="dxa"/>
            <w:vAlign w:val="center"/>
          </w:tcPr>
          <w:p w14:paraId="3082BB35" w14:textId="5AC8582E" w:rsidR="00246950" w:rsidRPr="00E3295B" w:rsidRDefault="00246950" w:rsidP="00E3786E">
            <w:pPr>
              <w:pStyle w:val="NoSpacing"/>
              <w:rPr>
                <w:b/>
                <w:bCs/>
              </w:rPr>
            </w:pPr>
            <w:r w:rsidRPr="00E3295B">
              <w:rPr>
                <w:b/>
                <w:bCs/>
              </w:rPr>
              <w:t>Instructions</w:t>
            </w:r>
          </w:p>
        </w:tc>
      </w:tr>
      <w:tr w:rsidR="00246950" w:rsidRPr="00493285" w14:paraId="72B7D99A" w14:textId="77777777" w:rsidTr="00E3786E">
        <w:tc>
          <w:tcPr>
            <w:tcW w:w="9350" w:type="dxa"/>
            <w:vAlign w:val="center"/>
          </w:tcPr>
          <w:p w14:paraId="46E8C062" w14:textId="73B25409" w:rsidR="00246950" w:rsidRPr="00493285" w:rsidRDefault="00246950" w:rsidP="00E3786E">
            <w:pPr>
              <w:pStyle w:val="NoSpacing"/>
            </w:pPr>
            <w:r w:rsidRPr="00493285">
              <w:t xml:space="preserve">Please carefully </w:t>
            </w:r>
            <w:r w:rsidR="005322BF">
              <w:t xml:space="preserve">read the proposal </w:t>
            </w:r>
            <w:r w:rsidR="007D0F3F">
              <w:t xml:space="preserve">requirements </w:t>
            </w:r>
            <w:r w:rsidRPr="00493285">
              <w:t xml:space="preserve">for the Catalyzing Diversity, Equity, and Inclusion to Support Oyster Aquaculture and Restoration </w:t>
            </w:r>
            <w:r w:rsidR="008D19BF" w:rsidRPr="00493285">
              <w:t>Request for Proposals (RFP)</w:t>
            </w:r>
            <w:r w:rsidRPr="00493285">
              <w:t>.</w:t>
            </w:r>
          </w:p>
          <w:p w14:paraId="4D29E344" w14:textId="77777777" w:rsidR="00246950" w:rsidRPr="00493285" w:rsidRDefault="00246950" w:rsidP="00E3786E">
            <w:pPr>
              <w:pStyle w:val="NoSpacing"/>
            </w:pPr>
          </w:p>
          <w:p w14:paraId="050B40F1" w14:textId="5B007F85" w:rsidR="00246950" w:rsidRPr="00493285" w:rsidRDefault="00246950" w:rsidP="00E3786E">
            <w:pPr>
              <w:pStyle w:val="NoSpacing"/>
            </w:pPr>
            <w:r w:rsidRPr="00493285">
              <w:t>All applications, including supporting materials, must be submitted in one email to Chip Heil (</w:t>
            </w:r>
            <w:hyperlink r:id="rId6" w:history="1">
              <w:r w:rsidRPr="00493285">
                <w:rPr>
                  <w:rStyle w:val="Hyperlink"/>
                </w:rPr>
                <w:t>cheil@pewtrusts.org</w:t>
              </w:r>
            </w:hyperlink>
            <w:r w:rsidRPr="00493285">
              <w:t>).</w:t>
            </w:r>
          </w:p>
          <w:p w14:paraId="3E161487" w14:textId="77777777" w:rsidR="00246950" w:rsidRPr="00493285" w:rsidRDefault="00246950" w:rsidP="00E3786E">
            <w:pPr>
              <w:pStyle w:val="NoSpacing"/>
            </w:pPr>
          </w:p>
          <w:p w14:paraId="16D85A47" w14:textId="056FCB86" w:rsidR="008D7FBE" w:rsidRPr="00493285" w:rsidRDefault="008D7FBE" w:rsidP="00E3786E">
            <w:pPr>
              <w:pStyle w:val="NoSpacing"/>
            </w:pPr>
            <w:r w:rsidRPr="00493285">
              <w:t>Your application should not exceed ten (10) pages, not including this cover page</w:t>
            </w:r>
            <w:r w:rsidR="00516434">
              <w:t>, resumes and or CVs, past performance examples, references, or required Appendix forms.</w:t>
            </w:r>
          </w:p>
          <w:p w14:paraId="3976319E" w14:textId="77777777" w:rsidR="008D7FBE" w:rsidRPr="00493285" w:rsidRDefault="008D7FBE" w:rsidP="00E3786E">
            <w:pPr>
              <w:pStyle w:val="NoSpacing"/>
            </w:pPr>
          </w:p>
          <w:p w14:paraId="2606ECD1" w14:textId="24A6DBA4" w:rsidR="00246950" w:rsidRPr="00493285" w:rsidRDefault="00246950" w:rsidP="00E3786E">
            <w:pPr>
              <w:pStyle w:val="NoSpacing"/>
            </w:pPr>
            <w:r w:rsidRPr="00493285">
              <w:t xml:space="preserve">If you have questions about the </w:t>
            </w:r>
            <w:r w:rsidR="006065D8">
              <w:t>RFP or application</w:t>
            </w:r>
            <w:r w:rsidRPr="00493285">
              <w:t xml:space="preserve">, please contact </w:t>
            </w:r>
            <w:r w:rsidR="006065D8" w:rsidRPr="00493285">
              <w:t>Chip Heil (</w:t>
            </w:r>
            <w:hyperlink r:id="rId7" w:history="1">
              <w:r w:rsidR="006065D8" w:rsidRPr="00493285">
                <w:rPr>
                  <w:rStyle w:val="Hyperlink"/>
                </w:rPr>
                <w:t>cheil@pewtrusts.org</w:t>
              </w:r>
            </w:hyperlink>
            <w:r w:rsidR="006065D8">
              <w:t>)</w:t>
            </w:r>
            <w:r w:rsidRPr="00493285">
              <w:t>.</w:t>
            </w:r>
          </w:p>
        </w:tc>
      </w:tr>
      <w:tr w:rsidR="00246950" w:rsidRPr="00493285" w14:paraId="03950C82" w14:textId="77777777" w:rsidTr="00E3786E">
        <w:trPr>
          <w:trHeight w:val="360"/>
        </w:trPr>
        <w:tc>
          <w:tcPr>
            <w:tcW w:w="9350" w:type="dxa"/>
            <w:vAlign w:val="center"/>
          </w:tcPr>
          <w:p w14:paraId="1223D452" w14:textId="17EB3A90" w:rsidR="00246950" w:rsidRPr="00E3295B" w:rsidRDefault="00246950" w:rsidP="00E3786E">
            <w:pPr>
              <w:pStyle w:val="NoSpacing"/>
              <w:rPr>
                <w:b/>
                <w:bCs/>
              </w:rPr>
            </w:pPr>
            <w:r w:rsidRPr="00E3295B">
              <w:rPr>
                <w:b/>
                <w:bCs/>
              </w:rPr>
              <w:t xml:space="preserve">Submission deadline: </w:t>
            </w:r>
            <w:r w:rsidR="00946901">
              <w:rPr>
                <w:b/>
                <w:bCs/>
              </w:rPr>
              <w:t>November 1</w:t>
            </w:r>
            <w:r w:rsidR="007166B7">
              <w:rPr>
                <w:b/>
                <w:bCs/>
              </w:rPr>
              <w:t>5</w:t>
            </w:r>
            <w:r w:rsidRPr="00E3295B">
              <w:rPr>
                <w:b/>
                <w:bCs/>
              </w:rPr>
              <w:t>, 2024</w:t>
            </w:r>
          </w:p>
        </w:tc>
      </w:tr>
    </w:tbl>
    <w:p w14:paraId="5A5C1E6B" w14:textId="766532E5" w:rsidR="00BB7F36" w:rsidRDefault="00BB7F36" w:rsidP="00E3295B">
      <w:pPr>
        <w:pStyle w:val="NoSpacing"/>
      </w:pPr>
    </w:p>
    <w:tbl>
      <w:tblPr>
        <w:tblStyle w:val="TableGrid"/>
        <w:tblW w:w="0" w:type="auto"/>
        <w:tblLook w:val="04A0" w:firstRow="1" w:lastRow="0" w:firstColumn="1" w:lastColumn="0" w:noHBand="0" w:noVBand="1"/>
      </w:tblPr>
      <w:tblGrid>
        <w:gridCol w:w="7735"/>
        <w:gridCol w:w="1615"/>
      </w:tblGrid>
      <w:tr w:rsidR="002A6835" w14:paraId="0AB5C038" w14:textId="77777777" w:rsidTr="009F2A92">
        <w:trPr>
          <w:trHeight w:val="360"/>
        </w:trPr>
        <w:tc>
          <w:tcPr>
            <w:tcW w:w="9350" w:type="dxa"/>
            <w:gridSpan w:val="2"/>
            <w:vAlign w:val="center"/>
          </w:tcPr>
          <w:p w14:paraId="662A957D" w14:textId="5AF10AF1" w:rsidR="002A6835" w:rsidRPr="00E3295B" w:rsidRDefault="004421BF" w:rsidP="00E3295B">
            <w:pPr>
              <w:pStyle w:val="NoSpacing"/>
              <w:rPr>
                <w:b/>
                <w:bCs/>
              </w:rPr>
            </w:pPr>
            <w:r w:rsidRPr="00E3295B">
              <w:rPr>
                <w:b/>
                <w:bCs/>
              </w:rPr>
              <w:t>Application</w:t>
            </w:r>
            <w:r w:rsidR="002A6835" w:rsidRPr="00E3295B">
              <w:rPr>
                <w:b/>
                <w:bCs/>
              </w:rPr>
              <w:t xml:space="preserve"> Checklist</w:t>
            </w:r>
          </w:p>
        </w:tc>
      </w:tr>
      <w:tr w:rsidR="002A6835" w14:paraId="6F8175F7" w14:textId="77777777" w:rsidTr="00E3786E">
        <w:tc>
          <w:tcPr>
            <w:tcW w:w="7735" w:type="dxa"/>
            <w:vAlign w:val="center"/>
          </w:tcPr>
          <w:p w14:paraId="799BD5B8" w14:textId="3B58D353" w:rsidR="002A6835" w:rsidRDefault="006065D8" w:rsidP="00E3295B">
            <w:pPr>
              <w:pStyle w:val="NoSpacing"/>
            </w:pPr>
            <w:r>
              <w:t xml:space="preserve">A </w:t>
            </w:r>
            <w:r w:rsidR="002D6908">
              <w:t>proposal narrative</w:t>
            </w:r>
            <w:r>
              <w:t xml:space="preserve"> i</w:t>
            </w:r>
            <w:r w:rsidR="003B61A5">
              <w:t xml:space="preserve">n response to the funding priorities </w:t>
            </w:r>
            <w:r w:rsidR="00105ED6">
              <w:t xml:space="preserve">listed in the Scope of Work, Appendix A, </w:t>
            </w:r>
            <w:r w:rsidR="002D6908">
              <w:t>describing the</w:t>
            </w:r>
            <w:r w:rsidR="009D52CE" w:rsidRPr="009D52CE">
              <w:t xml:space="preserve"> proposed project and/or services, including the methodology, approach, and timeline for </w:t>
            </w:r>
            <w:r w:rsidR="00105ED6">
              <w:t>implementation</w:t>
            </w:r>
            <w:r w:rsidR="005224DE">
              <w:t xml:space="preserve">, </w:t>
            </w:r>
            <w:r w:rsidR="009D52CE" w:rsidRPr="009D52CE">
              <w:t xml:space="preserve">and if applicable, the specifics of how </w:t>
            </w:r>
            <w:r w:rsidR="003B61A5">
              <w:t>the work will be performed</w:t>
            </w:r>
            <w:r w:rsidR="009D52CE" w:rsidRPr="009D52CE">
              <w:t xml:space="preserve"> and any limitations or assumptions</w:t>
            </w:r>
            <w:r w:rsidR="003B61A5">
              <w:t>.</w:t>
            </w:r>
          </w:p>
        </w:tc>
        <w:sdt>
          <w:sdtPr>
            <w:id w:val="544566090"/>
            <w14:checkbox>
              <w14:checked w14:val="0"/>
              <w14:checkedState w14:val="2612" w14:font="MS Gothic"/>
              <w14:uncheckedState w14:val="2610" w14:font="MS Gothic"/>
            </w14:checkbox>
          </w:sdtPr>
          <w:sdtEndPr/>
          <w:sdtContent>
            <w:tc>
              <w:tcPr>
                <w:tcW w:w="1615" w:type="dxa"/>
                <w:vAlign w:val="center"/>
              </w:tcPr>
              <w:p w14:paraId="6A62E894" w14:textId="68A42216" w:rsidR="002A6835" w:rsidRDefault="008307B2" w:rsidP="00E3786E">
                <w:pPr>
                  <w:pStyle w:val="NoSpacing"/>
                  <w:jc w:val="center"/>
                </w:pPr>
                <w:r>
                  <w:rPr>
                    <w:rFonts w:ascii="MS Gothic" w:eastAsia="MS Gothic" w:hAnsi="MS Gothic" w:hint="eastAsia"/>
                  </w:rPr>
                  <w:t>☐</w:t>
                </w:r>
              </w:p>
            </w:tc>
          </w:sdtContent>
        </w:sdt>
      </w:tr>
      <w:tr w:rsidR="002A6835" w14:paraId="034C0930" w14:textId="77777777" w:rsidTr="00E3786E">
        <w:tc>
          <w:tcPr>
            <w:tcW w:w="7735" w:type="dxa"/>
            <w:vAlign w:val="center"/>
          </w:tcPr>
          <w:p w14:paraId="54977CC4" w14:textId="69836BA8" w:rsidR="002A6835" w:rsidRDefault="006A14EF" w:rsidP="00E3295B">
            <w:pPr>
              <w:pStyle w:val="NoSpacing"/>
            </w:pPr>
            <w:r w:rsidRPr="006A14EF">
              <w:t>Resumes/CVs, specific qualifications, and proposed role of key individuals, and any subcontractors, who will carry out the Scope of Work.</w:t>
            </w:r>
          </w:p>
        </w:tc>
        <w:sdt>
          <w:sdtPr>
            <w:id w:val="-1981300838"/>
            <w14:checkbox>
              <w14:checked w14:val="0"/>
              <w14:checkedState w14:val="2612" w14:font="MS Gothic"/>
              <w14:uncheckedState w14:val="2610" w14:font="MS Gothic"/>
            </w14:checkbox>
          </w:sdtPr>
          <w:sdtEndPr/>
          <w:sdtContent>
            <w:tc>
              <w:tcPr>
                <w:tcW w:w="1615" w:type="dxa"/>
                <w:vAlign w:val="center"/>
              </w:tcPr>
              <w:p w14:paraId="529A44BE" w14:textId="728C4631" w:rsidR="002A6835" w:rsidRDefault="008307B2" w:rsidP="00E3786E">
                <w:pPr>
                  <w:pStyle w:val="NoSpacing"/>
                  <w:jc w:val="center"/>
                </w:pPr>
                <w:r>
                  <w:rPr>
                    <w:rFonts w:ascii="MS Gothic" w:eastAsia="MS Gothic" w:hAnsi="MS Gothic" w:hint="eastAsia"/>
                  </w:rPr>
                  <w:t>☐</w:t>
                </w:r>
              </w:p>
            </w:tc>
          </w:sdtContent>
        </w:sdt>
      </w:tr>
      <w:tr w:rsidR="002A6835" w14:paraId="366AD335" w14:textId="77777777" w:rsidTr="00E3786E">
        <w:tc>
          <w:tcPr>
            <w:tcW w:w="7735" w:type="dxa"/>
            <w:vAlign w:val="center"/>
          </w:tcPr>
          <w:p w14:paraId="170939F3" w14:textId="24C67A18" w:rsidR="002A6835" w:rsidRDefault="00C253CD" w:rsidP="00E3295B">
            <w:pPr>
              <w:pStyle w:val="NoSpacing"/>
            </w:pPr>
            <w:r w:rsidRPr="00C253CD">
              <w:t>Brief description of Respondent’s capabilities and past performance of completed projects of similar size and complexity</w:t>
            </w:r>
            <w:r w:rsidR="003847C5">
              <w:t>.</w:t>
            </w:r>
          </w:p>
        </w:tc>
        <w:sdt>
          <w:sdtPr>
            <w:id w:val="-444620786"/>
            <w14:checkbox>
              <w14:checked w14:val="0"/>
              <w14:checkedState w14:val="2612" w14:font="MS Gothic"/>
              <w14:uncheckedState w14:val="2610" w14:font="MS Gothic"/>
            </w14:checkbox>
          </w:sdtPr>
          <w:sdtEndPr/>
          <w:sdtContent>
            <w:tc>
              <w:tcPr>
                <w:tcW w:w="1615" w:type="dxa"/>
                <w:vAlign w:val="center"/>
              </w:tcPr>
              <w:p w14:paraId="5800EC01" w14:textId="50FC56CD" w:rsidR="002A6835" w:rsidRDefault="008307B2" w:rsidP="00E3786E">
                <w:pPr>
                  <w:pStyle w:val="NoSpacing"/>
                  <w:jc w:val="center"/>
                </w:pPr>
                <w:r>
                  <w:rPr>
                    <w:rFonts w:ascii="MS Gothic" w:eastAsia="MS Gothic" w:hAnsi="MS Gothic" w:hint="eastAsia"/>
                  </w:rPr>
                  <w:t>☐</w:t>
                </w:r>
              </w:p>
            </w:tc>
          </w:sdtContent>
        </w:sdt>
      </w:tr>
      <w:tr w:rsidR="002A6835" w14:paraId="4CABB6DD" w14:textId="77777777" w:rsidTr="00E3786E">
        <w:tc>
          <w:tcPr>
            <w:tcW w:w="7735" w:type="dxa"/>
            <w:vAlign w:val="center"/>
          </w:tcPr>
          <w:p w14:paraId="3B3560DC" w14:textId="7C4431C2" w:rsidR="002A6835" w:rsidRDefault="005224DE" w:rsidP="00E3295B">
            <w:pPr>
              <w:pStyle w:val="NoSpacing"/>
            </w:pPr>
            <w:r w:rsidRPr="005224DE">
              <w:t>Description of Respondent’s commitment to diversity, equity, and inclusion and what specific steps it will take to ensure that commitment is demonstrated in its work with Pew in the Scope of Work</w:t>
            </w:r>
            <w:r>
              <w:t>.</w:t>
            </w:r>
          </w:p>
        </w:tc>
        <w:sdt>
          <w:sdtPr>
            <w:id w:val="-179975052"/>
            <w14:checkbox>
              <w14:checked w14:val="0"/>
              <w14:checkedState w14:val="2612" w14:font="MS Gothic"/>
              <w14:uncheckedState w14:val="2610" w14:font="MS Gothic"/>
            </w14:checkbox>
          </w:sdtPr>
          <w:sdtEndPr/>
          <w:sdtContent>
            <w:tc>
              <w:tcPr>
                <w:tcW w:w="1615" w:type="dxa"/>
                <w:vAlign w:val="center"/>
              </w:tcPr>
              <w:p w14:paraId="09D1B224" w14:textId="75E1DDD5" w:rsidR="002A6835" w:rsidRDefault="008307B2" w:rsidP="00E3786E">
                <w:pPr>
                  <w:pStyle w:val="NoSpacing"/>
                  <w:jc w:val="center"/>
                </w:pPr>
                <w:r>
                  <w:rPr>
                    <w:rFonts w:ascii="MS Gothic" w:eastAsia="MS Gothic" w:hAnsi="MS Gothic" w:hint="eastAsia"/>
                  </w:rPr>
                  <w:t>☐</w:t>
                </w:r>
              </w:p>
            </w:tc>
          </w:sdtContent>
        </w:sdt>
      </w:tr>
    </w:tbl>
    <w:p w14:paraId="719F4309" w14:textId="77777777" w:rsidR="00951096" w:rsidRDefault="00951096" w:rsidP="00E3295B">
      <w:pPr>
        <w:pStyle w:val="NoSpacing"/>
      </w:pPr>
    </w:p>
    <w:tbl>
      <w:tblPr>
        <w:tblStyle w:val="TableGrid"/>
        <w:tblW w:w="0" w:type="auto"/>
        <w:tblLook w:val="04A0" w:firstRow="1" w:lastRow="0" w:firstColumn="1" w:lastColumn="0" w:noHBand="0" w:noVBand="1"/>
      </w:tblPr>
      <w:tblGrid>
        <w:gridCol w:w="3595"/>
        <w:gridCol w:w="5755"/>
      </w:tblGrid>
      <w:tr w:rsidR="006C54A6" w14:paraId="3E489F22" w14:textId="77777777" w:rsidTr="00C34D5A">
        <w:trPr>
          <w:trHeight w:val="360"/>
        </w:trPr>
        <w:tc>
          <w:tcPr>
            <w:tcW w:w="9350" w:type="dxa"/>
            <w:gridSpan w:val="2"/>
            <w:vAlign w:val="center"/>
          </w:tcPr>
          <w:p w14:paraId="72A8516C" w14:textId="340220AD" w:rsidR="006C54A6" w:rsidRPr="00E3295B" w:rsidRDefault="006C54A6" w:rsidP="00E3295B">
            <w:pPr>
              <w:pStyle w:val="NoSpacing"/>
              <w:rPr>
                <w:b/>
                <w:bCs/>
              </w:rPr>
            </w:pPr>
            <w:r w:rsidRPr="00E3295B">
              <w:rPr>
                <w:b/>
                <w:bCs/>
              </w:rPr>
              <w:t>Applicant Information</w:t>
            </w:r>
          </w:p>
        </w:tc>
      </w:tr>
      <w:tr w:rsidR="006C54A6" w14:paraId="5D217AFB" w14:textId="77777777" w:rsidTr="00C34D5A">
        <w:trPr>
          <w:trHeight w:val="360"/>
        </w:trPr>
        <w:tc>
          <w:tcPr>
            <w:tcW w:w="3595" w:type="dxa"/>
            <w:vAlign w:val="center"/>
          </w:tcPr>
          <w:p w14:paraId="030DC1C8" w14:textId="6DE7DDDB" w:rsidR="006C54A6" w:rsidRDefault="009C0010" w:rsidP="00E3295B">
            <w:pPr>
              <w:pStyle w:val="NoSpacing"/>
            </w:pPr>
            <w:r>
              <w:t>Name of Business / Organization</w:t>
            </w:r>
            <w:r w:rsidR="00951096">
              <w:t>:</w:t>
            </w:r>
          </w:p>
        </w:tc>
        <w:tc>
          <w:tcPr>
            <w:tcW w:w="5755" w:type="dxa"/>
            <w:vAlign w:val="center"/>
          </w:tcPr>
          <w:p w14:paraId="41CFD4BF" w14:textId="77777777" w:rsidR="00951096" w:rsidRDefault="00951096" w:rsidP="00E3295B">
            <w:pPr>
              <w:pStyle w:val="NoSpacing"/>
            </w:pPr>
          </w:p>
        </w:tc>
      </w:tr>
      <w:tr w:rsidR="006C54A6" w14:paraId="1BF79416" w14:textId="77777777" w:rsidTr="00C34D5A">
        <w:trPr>
          <w:trHeight w:val="360"/>
        </w:trPr>
        <w:tc>
          <w:tcPr>
            <w:tcW w:w="3595" w:type="dxa"/>
            <w:vAlign w:val="center"/>
          </w:tcPr>
          <w:p w14:paraId="6877C69F" w14:textId="7AB6EAF0" w:rsidR="006C54A6" w:rsidRDefault="009C0010" w:rsidP="00E3295B">
            <w:pPr>
              <w:pStyle w:val="NoSpacing"/>
            </w:pPr>
            <w:r>
              <w:t>Contact Name (First and Last)</w:t>
            </w:r>
            <w:r w:rsidR="00951096">
              <w:t>:</w:t>
            </w:r>
          </w:p>
        </w:tc>
        <w:tc>
          <w:tcPr>
            <w:tcW w:w="5755" w:type="dxa"/>
            <w:vAlign w:val="center"/>
          </w:tcPr>
          <w:p w14:paraId="560BC0FD" w14:textId="77777777" w:rsidR="00951096" w:rsidRDefault="00951096" w:rsidP="00E3295B">
            <w:pPr>
              <w:pStyle w:val="NoSpacing"/>
            </w:pPr>
          </w:p>
        </w:tc>
      </w:tr>
      <w:tr w:rsidR="006C54A6" w14:paraId="272D1A8E" w14:textId="77777777" w:rsidTr="00C34D5A">
        <w:trPr>
          <w:trHeight w:val="360"/>
        </w:trPr>
        <w:tc>
          <w:tcPr>
            <w:tcW w:w="3595" w:type="dxa"/>
            <w:vAlign w:val="center"/>
          </w:tcPr>
          <w:p w14:paraId="03F8D23C" w14:textId="1F7E510A" w:rsidR="006C54A6" w:rsidRDefault="009C0010" w:rsidP="00E3295B">
            <w:pPr>
              <w:pStyle w:val="NoSpacing"/>
            </w:pPr>
            <w:r>
              <w:t>Position / Title</w:t>
            </w:r>
            <w:r w:rsidR="00951096">
              <w:t>:</w:t>
            </w:r>
          </w:p>
        </w:tc>
        <w:tc>
          <w:tcPr>
            <w:tcW w:w="5755" w:type="dxa"/>
            <w:vAlign w:val="center"/>
          </w:tcPr>
          <w:p w14:paraId="7BA5EAC9" w14:textId="77777777" w:rsidR="00951096" w:rsidRDefault="00951096" w:rsidP="00E3295B">
            <w:pPr>
              <w:pStyle w:val="NoSpacing"/>
            </w:pPr>
          </w:p>
        </w:tc>
      </w:tr>
      <w:tr w:rsidR="006C54A6" w14:paraId="21035B73" w14:textId="77777777" w:rsidTr="00C34D5A">
        <w:trPr>
          <w:trHeight w:val="360"/>
        </w:trPr>
        <w:tc>
          <w:tcPr>
            <w:tcW w:w="3595" w:type="dxa"/>
            <w:vAlign w:val="center"/>
          </w:tcPr>
          <w:p w14:paraId="0860850B" w14:textId="565FEEC0" w:rsidR="006C54A6" w:rsidRDefault="009C0010" w:rsidP="00E3295B">
            <w:pPr>
              <w:pStyle w:val="NoSpacing"/>
            </w:pPr>
            <w:r>
              <w:t>Email</w:t>
            </w:r>
            <w:r w:rsidR="00951096">
              <w:t>:</w:t>
            </w:r>
          </w:p>
        </w:tc>
        <w:tc>
          <w:tcPr>
            <w:tcW w:w="5755" w:type="dxa"/>
            <w:vAlign w:val="center"/>
          </w:tcPr>
          <w:p w14:paraId="79DCA719" w14:textId="77777777" w:rsidR="00951096" w:rsidRDefault="00951096" w:rsidP="00E3295B">
            <w:pPr>
              <w:pStyle w:val="NoSpacing"/>
            </w:pPr>
          </w:p>
        </w:tc>
      </w:tr>
      <w:tr w:rsidR="006C54A6" w14:paraId="0DB2B8C6" w14:textId="77777777" w:rsidTr="00C34D5A">
        <w:trPr>
          <w:trHeight w:val="360"/>
        </w:trPr>
        <w:tc>
          <w:tcPr>
            <w:tcW w:w="3595" w:type="dxa"/>
            <w:vAlign w:val="center"/>
          </w:tcPr>
          <w:p w14:paraId="18D81DE0" w14:textId="584127A6" w:rsidR="006C54A6" w:rsidRDefault="009C0010" w:rsidP="00E3295B">
            <w:pPr>
              <w:pStyle w:val="NoSpacing"/>
            </w:pPr>
            <w:r>
              <w:t>Phone</w:t>
            </w:r>
            <w:r w:rsidR="00951096">
              <w:t>:</w:t>
            </w:r>
          </w:p>
        </w:tc>
        <w:tc>
          <w:tcPr>
            <w:tcW w:w="5755" w:type="dxa"/>
            <w:vAlign w:val="center"/>
          </w:tcPr>
          <w:p w14:paraId="35FEDEB6" w14:textId="77777777" w:rsidR="00951096" w:rsidRDefault="00951096" w:rsidP="00E3295B">
            <w:pPr>
              <w:pStyle w:val="NoSpacing"/>
            </w:pPr>
          </w:p>
        </w:tc>
      </w:tr>
      <w:tr w:rsidR="006C54A6" w14:paraId="25CA5DB3" w14:textId="77777777" w:rsidTr="00C34D5A">
        <w:trPr>
          <w:trHeight w:val="720"/>
        </w:trPr>
        <w:tc>
          <w:tcPr>
            <w:tcW w:w="3595" w:type="dxa"/>
            <w:vAlign w:val="center"/>
          </w:tcPr>
          <w:p w14:paraId="1C673071" w14:textId="569AFF25" w:rsidR="006C54A6" w:rsidRDefault="009C0010" w:rsidP="00E3295B">
            <w:pPr>
              <w:pStyle w:val="NoSpacing"/>
            </w:pPr>
            <w:r>
              <w:t>Address</w:t>
            </w:r>
            <w:r w:rsidR="00951096">
              <w:t>:</w:t>
            </w:r>
          </w:p>
        </w:tc>
        <w:tc>
          <w:tcPr>
            <w:tcW w:w="5755" w:type="dxa"/>
            <w:vAlign w:val="center"/>
          </w:tcPr>
          <w:p w14:paraId="3DBA0E7B" w14:textId="77777777" w:rsidR="00951096" w:rsidRDefault="00951096" w:rsidP="00E3295B">
            <w:pPr>
              <w:pStyle w:val="NoSpacing"/>
            </w:pPr>
          </w:p>
        </w:tc>
      </w:tr>
    </w:tbl>
    <w:p w14:paraId="1654292A" w14:textId="77777777" w:rsidR="00E3295B" w:rsidRDefault="00E3295B" w:rsidP="00E3295B">
      <w:pPr>
        <w:pStyle w:val="NoSpacing"/>
      </w:pPr>
    </w:p>
    <w:sectPr w:rsidR="00E3295B" w:rsidSect="00DF4499">
      <w:headerReference w:type="default" r:id="rId8"/>
      <w:footerReference w:type="default" r:id="rId9"/>
      <w:head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1A6F5" w14:textId="77777777" w:rsidR="00BB7F36" w:rsidRDefault="00BB7F36" w:rsidP="00BB7F36">
      <w:pPr>
        <w:spacing w:after="0" w:line="240" w:lineRule="auto"/>
      </w:pPr>
      <w:r>
        <w:separator/>
      </w:r>
    </w:p>
  </w:endnote>
  <w:endnote w:type="continuationSeparator" w:id="0">
    <w:p w14:paraId="7FB6CE76" w14:textId="77777777" w:rsidR="00BB7F36" w:rsidRDefault="00BB7F36" w:rsidP="00BB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70094973"/>
      <w:docPartObj>
        <w:docPartGallery w:val="Page Numbers (Bottom of Page)"/>
        <w:docPartUnique/>
      </w:docPartObj>
    </w:sdtPr>
    <w:sdtEndPr>
      <w:rPr>
        <w:noProof/>
      </w:rPr>
    </w:sdtEndPr>
    <w:sdtContent>
      <w:p w14:paraId="04146296" w14:textId="5B047EC5" w:rsidR="009D6A0E" w:rsidRPr="00722ECB" w:rsidRDefault="00722ECB" w:rsidP="00722ECB">
        <w:pPr>
          <w:pStyle w:val="Footer"/>
          <w:jc w:val="center"/>
          <w:rPr>
            <w:sz w:val="16"/>
            <w:szCs w:val="16"/>
          </w:rPr>
        </w:pPr>
        <w:r w:rsidRPr="00722ECB">
          <w:rPr>
            <w:sz w:val="16"/>
            <w:szCs w:val="16"/>
          </w:rPr>
          <w:fldChar w:fldCharType="begin"/>
        </w:r>
        <w:r w:rsidRPr="00722ECB">
          <w:rPr>
            <w:sz w:val="16"/>
            <w:szCs w:val="16"/>
          </w:rPr>
          <w:instrText xml:space="preserve"> PAGE   \* MERGEFORMAT </w:instrText>
        </w:r>
        <w:r w:rsidRPr="00722ECB">
          <w:rPr>
            <w:sz w:val="16"/>
            <w:szCs w:val="16"/>
          </w:rPr>
          <w:fldChar w:fldCharType="separate"/>
        </w:r>
        <w:r w:rsidRPr="00722ECB">
          <w:rPr>
            <w:noProof/>
            <w:sz w:val="16"/>
            <w:szCs w:val="16"/>
          </w:rPr>
          <w:t>2</w:t>
        </w:r>
        <w:r w:rsidRPr="00722EC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F96E8" w14:textId="77777777" w:rsidR="00BB7F36" w:rsidRDefault="00BB7F36" w:rsidP="00BB7F36">
      <w:pPr>
        <w:spacing w:after="0" w:line="240" w:lineRule="auto"/>
      </w:pPr>
      <w:r>
        <w:separator/>
      </w:r>
    </w:p>
  </w:footnote>
  <w:footnote w:type="continuationSeparator" w:id="0">
    <w:p w14:paraId="635434AD" w14:textId="77777777" w:rsidR="00BB7F36" w:rsidRDefault="00BB7F36" w:rsidP="00BB7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8B42D" w14:textId="7FBFA7D4" w:rsidR="00722ECB" w:rsidRPr="00722ECB" w:rsidRDefault="00722ECB" w:rsidP="007773B9">
    <w:pPr>
      <w:pStyle w:val="Header"/>
      <w:jc w:val="center"/>
      <w:rPr>
        <w:sz w:val="16"/>
        <w:szCs w:val="16"/>
      </w:rPr>
    </w:pPr>
    <w:r w:rsidRPr="00722ECB">
      <w:rPr>
        <w:sz w:val="16"/>
        <w:szCs w:val="16"/>
      </w:rPr>
      <w:t>Catalyzing Diversity, Equity, and Inclusion to Support Oyster Aquaculture and Restoration RFP Application</w:t>
    </w:r>
    <w:r w:rsidR="00232693">
      <w:rPr>
        <w:sz w:val="16"/>
        <w:szCs w:val="16"/>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6050" w14:textId="1CF5DD2E" w:rsidR="00DF4499" w:rsidRDefault="00DF4499">
    <w:pPr>
      <w:pStyle w:val="Header"/>
    </w:pPr>
    <w:r>
      <w:rPr>
        <w:noProof/>
      </w:rPr>
      <w:drawing>
        <wp:inline distT="0" distB="0" distL="0" distR="0" wp14:anchorId="1F32E4DD" wp14:editId="7E82A828">
          <wp:extent cx="914400" cy="457200"/>
          <wp:effectExtent l="0" t="0" r="0" b="0"/>
          <wp:docPr id="197069695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96950"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36"/>
    <w:rsid w:val="00067E68"/>
    <w:rsid w:val="00105ED6"/>
    <w:rsid w:val="00171839"/>
    <w:rsid w:val="001F0A78"/>
    <w:rsid w:val="00232693"/>
    <w:rsid w:val="00246950"/>
    <w:rsid w:val="002914E9"/>
    <w:rsid w:val="002A6835"/>
    <w:rsid w:val="002D6908"/>
    <w:rsid w:val="00332EDE"/>
    <w:rsid w:val="003847C5"/>
    <w:rsid w:val="003B61A5"/>
    <w:rsid w:val="003C0EF8"/>
    <w:rsid w:val="0042115A"/>
    <w:rsid w:val="004421BF"/>
    <w:rsid w:val="004872B8"/>
    <w:rsid w:val="00493285"/>
    <w:rsid w:val="004C0415"/>
    <w:rsid w:val="00516434"/>
    <w:rsid w:val="005224DE"/>
    <w:rsid w:val="00531598"/>
    <w:rsid w:val="005322BF"/>
    <w:rsid w:val="005431FD"/>
    <w:rsid w:val="00593FF0"/>
    <w:rsid w:val="006065D8"/>
    <w:rsid w:val="00686B66"/>
    <w:rsid w:val="006A14EF"/>
    <w:rsid w:val="006B0913"/>
    <w:rsid w:val="006C54A6"/>
    <w:rsid w:val="006F485B"/>
    <w:rsid w:val="007166B7"/>
    <w:rsid w:val="00722ECB"/>
    <w:rsid w:val="007773B9"/>
    <w:rsid w:val="007D0F3F"/>
    <w:rsid w:val="008307B2"/>
    <w:rsid w:val="00881EA4"/>
    <w:rsid w:val="008943EE"/>
    <w:rsid w:val="008C4EC4"/>
    <w:rsid w:val="008D19BF"/>
    <w:rsid w:val="008D7FBE"/>
    <w:rsid w:val="00925BDC"/>
    <w:rsid w:val="00946901"/>
    <w:rsid w:val="00951096"/>
    <w:rsid w:val="009C0010"/>
    <w:rsid w:val="009D52CE"/>
    <w:rsid w:val="009D6A0E"/>
    <w:rsid w:val="009F2A92"/>
    <w:rsid w:val="00A02481"/>
    <w:rsid w:val="00B27D72"/>
    <w:rsid w:val="00BB7F36"/>
    <w:rsid w:val="00C13715"/>
    <w:rsid w:val="00C253CD"/>
    <w:rsid w:val="00C34D5A"/>
    <w:rsid w:val="00C66383"/>
    <w:rsid w:val="00C66C87"/>
    <w:rsid w:val="00CB46C1"/>
    <w:rsid w:val="00CD66C7"/>
    <w:rsid w:val="00D66037"/>
    <w:rsid w:val="00D71721"/>
    <w:rsid w:val="00D911CC"/>
    <w:rsid w:val="00DF4499"/>
    <w:rsid w:val="00E07AEE"/>
    <w:rsid w:val="00E3295B"/>
    <w:rsid w:val="00E3786E"/>
    <w:rsid w:val="00F12655"/>
    <w:rsid w:val="00F46249"/>
    <w:rsid w:val="00F7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CC1E15"/>
  <w15:chartTrackingRefBased/>
  <w15:docId w15:val="{6FB7C543-8AD1-4334-892C-3AB6B4F0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F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F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F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F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F36"/>
    <w:rPr>
      <w:rFonts w:eastAsiaTheme="majorEastAsia" w:cstheme="majorBidi"/>
      <w:color w:val="272727" w:themeColor="text1" w:themeTint="D8"/>
    </w:rPr>
  </w:style>
  <w:style w:type="paragraph" w:styleId="Title">
    <w:name w:val="Title"/>
    <w:basedOn w:val="Normal"/>
    <w:next w:val="Normal"/>
    <w:link w:val="TitleChar"/>
    <w:uiPriority w:val="10"/>
    <w:qFormat/>
    <w:rsid w:val="00BB7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F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F36"/>
    <w:pPr>
      <w:spacing w:before="160"/>
      <w:jc w:val="center"/>
    </w:pPr>
    <w:rPr>
      <w:i/>
      <w:iCs/>
      <w:color w:val="404040" w:themeColor="text1" w:themeTint="BF"/>
    </w:rPr>
  </w:style>
  <w:style w:type="character" w:customStyle="1" w:styleId="QuoteChar">
    <w:name w:val="Quote Char"/>
    <w:basedOn w:val="DefaultParagraphFont"/>
    <w:link w:val="Quote"/>
    <w:uiPriority w:val="29"/>
    <w:rsid w:val="00BB7F36"/>
    <w:rPr>
      <w:i/>
      <w:iCs/>
      <w:color w:val="404040" w:themeColor="text1" w:themeTint="BF"/>
    </w:rPr>
  </w:style>
  <w:style w:type="paragraph" w:styleId="ListParagraph">
    <w:name w:val="List Paragraph"/>
    <w:basedOn w:val="Normal"/>
    <w:uiPriority w:val="34"/>
    <w:qFormat/>
    <w:rsid w:val="00BB7F36"/>
    <w:pPr>
      <w:ind w:left="720"/>
      <w:contextualSpacing/>
    </w:pPr>
  </w:style>
  <w:style w:type="character" w:styleId="IntenseEmphasis">
    <w:name w:val="Intense Emphasis"/>
    <w:basedOn w:val="DefaultParagraphFont"/>
    <w:uiPriority w:val="21"/>
    <w:qFormat/>
    <w:rsid w:val="00BB7F36"/>
    <w:rPr>
      <w:i/>
      <w:iCs/>
      <w:color w:val="0F4761" w:themeColor="accent1" w:themeShade="BF"/>
    </w:rPr>
  </w:style>
  <w:style w:type="paragraph" w:styleId="IntenseQuote">
    <w:name w:val="Intense Quote"/>
    <w:basedOn w:val="Normal"/>
    <w:next w:val="Normal"/>
    <w:link w:val="IntenseQuoteChar"/>
    <w:uiPriority w:val="30"/>
    <w:qFormat/>
    <w:rsid w:val="00BB7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F36"/>
    <w:rPr>
      <w:i/>
      <w:iCs/>
      <w:color w:val="0F4761" w:themeColor="accent1" w:themeShade="BF"/>
    </w:rPr>
  </w:style>
  <w:style w:type="character" w:styleId="IntenseReference">
    <w:name w:val="Intense Reference"/>
    <w:basedOn w:val="DefaultParagraphFont"/>
    <w:uiPriority w:val="32"/>
    <w:qFormat/>
    <w:rsid w:val="00BB7F36"/>
    <w:rPr>
      <w:b/>
      <w:bCs/>
      <w:smallCaps/>
      <w:color w:val="0F4761" w:themeColor="accent1" w:themeShade="BF"/>
      <w:spacing w:val="5"/>
    </w:rPr>
  </w:style>
  <w:style w:type="character" w:styleId="Hyperlink">
    <w:name w:val="Hyperlink"/>
    <w:basedOn w:val="DefaultParagraphFont"/>
    <w:uiPriority w:val="99"/>
    <w:unhideWhenUsed/>
    <w:rsid w:val="00BB7F36"/>
    <w:rPr>
      <w:color w:val="467886" w:themeColor="hyperlink"/>
      <w:u w:val="single"/>
    </w:rPr>
  </w:style>
  <w:style w:type="character" w:styleId="UnresolvedMention">
    <w:name w:val="Unresolved Mention"/>
    <w:basedOn w:val="DefaultParagraphFont"/>
    <w:uiPriority w:val="99"/>
    <w:semiHidden/>
    <w:unhideWhenUsed/>
    <w:rsid w:val="00BB7F36"/>
    <w:rPr>
      <w:color w:val="605E5C"/>
      <w:shd w:val="clear" w:color="auto" w:fill="E1DFDD"/>
    </w:rPr>
  </w:style>
  <w:style w:type="paragraph" w:styleId="Header">
    <w:name w:val="header"/>
    <w:basedOn w:val="Normal"/>
    <w:link w:val="HeaderChar"/>
    <w:uiPriority w:val="99"/>
    <w:unhideWhenUsed/>
    <w:rsid w:val="00BB7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F36"/>
  </w:style>
  <w:style w:type="paragraph" w:styleId="Footer">
    <w:name w:val="footer"/>
    <w:basedOn w:val="Normal"/>
    <w:link w:val="FooterChar"/>
    <w:uiPriority w:val="99"/>
    <w:unhideWhenUsed/>
    <w:rsid w:val="00BB7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F36"/>
  </w:style>
  <w:style w:type="table" w:styleId="TableGrid">
    <w:name w:val="Table Grid"/>
    <w:basedOn w:val="TableNormal"/>
    <w:uiPriority w:val="39"/>
    <w:rsid w:val="00246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29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heil@pewtrust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eil@pewtrust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1528</Characters>
  <Application>Microsoft Office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Greenberg</dc:creator>
  <cp:keywords/>
  <dc:description/>
  <cp:lastModifiedBy>Chip Heil</cp:lastModifiedBy>
  <cp:revision>2</cp:revision>
  <dcterms:created xsi:type="dcterms:W3CDTF">2024-10-14T13:56:00Z</dcterms:created>
  <dcterms:modified xsi:type="dcterms:W3CDTF">2024-10-14T13:56:00Z</dcterms:modified>
</cp:coreProperties>
</file>